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B5" w:rsidRPr="009838FA" w:rsidRDefault="006A0DED">
      <w:pPr>
        <w:rPr>
          <w:rFonts w:ascii="Arial" w:hAnsi="Arial" w:cs="Arial"/>
          <w:sz w:val="24"/>
          <w:szCs w:val="24"/>
        </w:rPr>
      </w:pPr>
      <w:r w:rsidRPr="006A0DED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5pt;height:63.95pt;mso-position-horizontal-relative:char;mso-position-vertical-relative:line">
            <v:imagedata r:id="rId4" o:title=""/>
          </v:shape>
        </w:pict>
      </w:r>
    </w:p>
    <w:p w:rsidR="007725B5" w:rsidRPr="009838FA" w:rsidRDefault="007725B5">
      <w:pPr>
        <w:rPr>
          <w:rFonts w:ascii="Arial" w:hAnsi="Arial" w:cs="Arial"/>
          <w:sz w:val="24"/>
          <w:szCs w:val="24"/>
        </w:rPr>
      </w:pPr>
    </w:p>
    <w:p w:rsidR="007725B5" w:rsidRPr="009838FA" w:rsidRDefault="007725B5" w:rsidP="00D07B7C">
      <w:pPr>
        <w:jc w:val="center"/>
        <w:rPr>
          <w:rFonts w:ascii="Arial" w:hAnsi="Arial" w:cs="Arial"/>
          <w:sz w:val="24"/>
          <w:szCs w:val="24"/>
        </w:rPr>
      </w:pPr>
      <w:r w:rsidRPr="009838FA">
        <w:rPr>
          <w:rFonts w:ascii="Arial" w:hAnsi="Arial" w:cs="Arial"/>
          <w:sz w:val="24"/>
          <w:szCs w:val="24"/>
        </w:rPr>
        <w:t xml:space="preserve">COMUNICATO STAMPA </w:t>
      </w:r>
    </w:p>
    <w:p w:rsidR="007725B5" w:rsidRPr="009838FA" w:rsidRDefault="007725B5" w:rsidP="00D07B7C">
      <w:pPr>
        <w:tabs>
          <w:tab w:val="left" w:pos="-4536"/>
        </w:tabs>
        <w:spacing w:line="240" w:lineRule="atLeast"/>
        <w:jc w:val="center"/>
        <w:rPr>
          <w:rFonts w:ascii="Arial" w:hAnsi="Arial" w:cs="Arial"/>
          <w:b/>
          <w:shadow/>
          <w:sz w:val="24"/>
          <w:szCs w:val="24"/>
        </w:rPr>
      </w:pPr>
    </w:p>
    <w:p w:rsidR="007725B5" w:rsidRPr="009838FA" w:rsidRDefault="007725B5" w:rsidP="00D07B7C">
      <w:pPr>
        <w:tabs>
          <w:tab w:val="left" w:pos="-4536"/>
        </w:tabs>
        <w:spacing w:line="240" w:lineRule="atLeast"/>
        <w:jc w:val="both"/>
        <w:rPr>
          <w:rFonts w:ascii="Arial" w:hAnsi="Arial" w:cs="Arial"/>
          <w:shadow/>
          <w:sz w:val="24"/>
          <w:szCs w:val="24"/>
        </w:rPr>
      </w:pPr>
      <w:r w:rsidRPr="009838FA">
        <w:rPr>
          <w:rFonts w:ascii="Arial" w:hAnsi="Arial" w:cs="Arial"/>
          <w:shadow/>
          <w:sz w:val="24"/>
          <w:szCs w:val="24"/>
        </w:rPr>
        <w:t xml:space="preserve">Il Coordinamento politico Nuova Generazione di Barletta attraverso la propria commissione interna dedita alle infrastrutture e trasporti presieduta dalla dott.sa Ida </w:t>
      </w:r>
      <w:proofErr w:type="spellStart"/>
      <w:r w:rsidRPr="009838FA">
        <w:rPr>
          <w:rFonts w:ascii="Arial" w:hAnsi="Arial" w:cs="Arial"/>
          <w:shadow/>
          <w:sz w:val="24"/>
          <w:szCs w:val="24"/>
        </w:rPr>
        <w:t>Chieffo</w:t>
      </w:r>
      <w:proofErr w:type="spellEnd"/>
      <w:r w:rsidRPr="009838FA">
        <w:rPr>
          <w:rFonts w:ascii="Arial" w:hAnsi="Arial" w:cs="Arial"/>
          <w:shadow/>
          <w:sz w:val="24"/>
          <w:szCs w:val="24"/>
        </w:rPr>
        <w:t xml:space="preserve"> ha affrontato la questione dell’alta velocità </w:t>
      </w:r>
      <w:r w:rsidRPr="009838FA">
        <w:rPr>
          <w:rFonts w:ascii="Arial" w:hAnsi="Arial" w:cs="Arial"/>
          <w:b/>
          <w:shadow/>
          <w:sz w:val="24"/>
          <w:szCs w:val="24"/>
        </w:rPr>
        <w:t>Bari Napoli e Bari Roma</w:t>
      </w:r>
      <w:r w:rsidRPr="009838FA">
        <w:rPr>
          <w:rFonts w:ascii="Arial" w:hAnsi="Arial" w:cs="Arial"/>
          <w:shadow/>
          <w:sz w:val="24"/>
          <w:szCs w:val="24"/>
        </w:rPr>
        <w:t>, alla discussione ha preso parte il Consigliere Provinciale Luigi Antonucci.</w:t>
      </w:r>
    </w:p>
    <w:p w:rsidR="007725B5" w:rsidRDefault="007725B5" w:rsidP="0098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commissione ha deliberato quanto segue:</w:t>
      </w:r>
    </w:p>
    <w:p w:rsidR="007725B5" w:rsidRPr="009838FA" w:rsidRDefault="007725B5" w:rsidP="009838FA">
      <w:pPr>
        <w:rPr>
          <w:rFonts w:ascii="Arial" w:hAnsi="Arial" w:cs="Arial"/>
          <w:sz w:val="24"/>
          <w:szCs w:val="24"/>
        </w:rPr>
      </w:pPr>
      <w:r w:rsidRPr="009838FA">
        <w:rPr>
          <w:rFonts w:ascii="Arial" w:hAnsi="Arial" w:cs="Arial"/>
          <w:sz w:val="24"/>
          <w:szCs w:val="24"/>
        </w:rPr>
        <w:t xml:space="preserve">la nuova Provincia deve ambire a disegnare lo sviluppo dell’area vasta attraverso l’innesco di processi in grado di attivare e coinvolgere le tante e diverse </w:t>
      </w:r>
      <w:proofErr w:type="spellStart"/>
      <w:r w:rsidRPr="009838FA">
        <w:rPr>
          <w:rFonts w:ascii="Arial" w:hAnsi="Arial" w:cs="Arial"/>
          <w:sz w:val="24"/>
          <w:szCs w:val="24"/>
        </w:rPr>
        <w:t>soggettualità</w:t>
      </w:r>
      <w:proofErr w:type="spellEnd"/>
      <w:r w:rsidRPr="009838FA">
        <w:rPr>
          <w:rFonts w:ascii="Arial" w:hAnsi="Arial" w:cs="Arial"/>
          <w:sz w:val="24"/>
          <w:szCs w:val="24"/>
        </w:rPr>
        <w:t xml:space="preserve"> presenti, in modo da rappresentare </w:t>
      </w:r>
      <w:r>
        <w:rPr>
          <w:rFonts w:ascii="Arial" w:hAnsi="Arial" w:cs="Arial"/>
          <w:sz w:val="24"/>
          <w:szCs w:val="24"/>
        </w:rPr>
        <w:t>le diverse</w:t>
      </w:r>
      <w:r w:rsidRPr="009838FA">
        <w:rPr>
          <w:rFonts w:ascii="Arial" w:hAnsi="Arial" w:cs="Arial"/>
          <w:sz w:val="24"/>
          <w:szCs w:val="24"/>
        </w:rPr>
        <w:t xml:space="preserve"> istanze territoriali.</w:t>
      </w:r>
    </w:p>
    <w:p w:rsidR="007725B5" w:rsidRPr="009838FA" w:rsidRDefault="007725B5" w:rsidP="009838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</w:t>
      </w:r>
      <w:r w:rsidRPr="009838FA">
        <w:rPr>
          <w:rFonts w:ascii="Arial" w:hAnsi="Arial" w:cs="Arial"/>
          <w:sz w:val="24"/>
          <w:szCs w:val="24"/>
        </w:rPr>
        <w:t xml:space="preserve">deve rappresentare il luogo </w:t>
      </w:r>
      <w:r>
        <w:rPr>
          <w:rFonts w:ascii="Arial" w:hAnsi="Arial" w:cs="Arial"/>
          <w:sz w:val="24"/>
          <w:szCs w:val="24"/>
        </w:rPr>
        <w:t>in cui concentrare</w:t>
      </w:r>
      <w:r w:rsidRPr="009838FA">
        <w:rPr>
          <w:rFonts w:ascii="Arial" w:hAnsi="Arial" w:cs="Arial"/>
          <w:sz w:val="24"/>
          <w:szCs w:val="24"/>
        </w:rPr>
        <w:t xml:space="preserve"> le tante domande provenienti da soggetti sociali economici e istituzionali che operano nel proprio ambito, in modo da  mediare gli interessi territoriali e contemporaneamente farsi </w:t>
      </w:r>
      <w:r w:rsidRPr="009838FA">
        <w:rPr>
          <w:rFonts w:ascii="Arial" w:hAnsi="Arial" w:cs="Arial"/>
          <w:b/>
          <w:sz w:val="24"/>
          <w:szCs w:val="24"/>
        </w:rPr>
        <w:t>propulsore della costruzione di una visione al futuro dello sviluppo locale</w:t>
      </w:r>
    </w:p>
    <w:p w:rsidR="007725B5" w:rsidRPr="009838FA" w:rsidRDefault="007725B5" w:rsidP="009838FA">
      <w:pPr>
        <w:rPr>
          <w:rFonts w:ascii="Arial" w:hAnsi="Arial" w:cs="Arial"/>
          <w:sz w:val="24"/>
          <w:szCs w:val="24"/>
        </w:rPr>
      </w:pPr>
      <w:r w:rsidRPr="009838FA">
        <w:rPr>
          <w:rFonts w:ascii="Arial" w:hAnsi="Arial" w:cs="Arial"/>
          <w:sz w:val="24"/>
          <w:szCs w:val="24"/>
        </w:rPr>
        <w:t>Dobbiamo tessere i rapporti e interloquire con i grandi soggetti promotori e gestori delle reti infrastrutturali (Ferrovie dello Stato, Società Autostrade, ANAS ecc) interessati alla creazione e miglioramento delle stesse (vedi realizzazione dell’asse zona industriale di Melfi - porto, autostrade e ferrovie di Barletta).</w:t>
      </w:r>
    </w:p>
    <w:p w:rsidR="007725B5" w:rsidRPr="009838FA" w:rsidRDefault="007725B5" w:rsidP="009838FA">
      <w:pPr>
        <w:rPr>
          <w:rFonts w:ascii="Arial" w:hAnsi="Arial" w:cs="Arial"/>
          <w:sz w:val="24"/>
          <w:szCs w:val="24"/>
        </w:rPr>
      </w:pPr>
      <w:r w:rsidRPr="009838FA">
        <w:rPr>
          <w:rFonts w:ascii="Arial" w:hAnsi="Arial" w:cs="Arial"/>
          <w:sz w:val="24"/>
          <w:szCs w:val="24"/>
        </w:rPr>
        <w:t>Il nostro territorio incrocia importanti piattaforme territoriali strategiche interessate da direttrici autostradali e ferroviarie di profilo interregionale, nazionale ed europeo, che ci permette di rappresentare il punto di snodo per il flusso di merci, affari e turisti con l’area balcanica, il Medio Oriente ed il Nord Africa.</w:t>
      </w:r>
    </w:p>
    <w:p w:rsidR="007725B5" w:rsidRPr="009838FA" w:rsidRDefault="007725B5" w:rsidP="009838FA">
      <w:pPr>
        <w:rPr>
          <w:rFonts w:ascii="Arial" w:hAnsi="Arial" w:cs="Arial"/>
          <w:sz w:val="24"/>
          <w:szCs w:val="24"/>
        </w:rPr>
      </w:pPr>
      <w:r w:rsidRPr="009838FA">
        <w:rPr>
          <w:rFonts w:ascii="Arial" w:hAnsi="Arial" w:cs="Arial"/>
          <w:sz w:val="24"/>
          <w:szCs w:val="24"/>
        </w:rPr>
        <w:t>Dobbiamo essere capaci di superare la frammentazione comunale e di pianificare lo sviluppo dell’area vasta, contemperando le esigenze di nuove infrastrutture con la tutela ambientale, per attrarre investime</w:t>
      </w:r>
      <w:r>
        <w:rPr>
          <w:rFonts w:ascii="Arial" w:hAnsi="Arial" w:cs="Arial"/>
          <w:sz w:val="24"/>
          <w:szCs w:val="24"/>
        </w:rPr>
        <w:t xml:space="preserve">nti e </w:t>
      </w:r>
      <w:r w:rsidRPr="009838FA">
        <w:rPr>
          <w:rFonts w:ascii="Arial" w:hAnsi="Arial" w:cs="Arial"/>
          <w:sz w:val="24"/>
          <w:szCs w:val="24"/>
        </w:rPr>
        <w:t>dare sostegno e im</w:t>
      </w:r>
      <w:r>
        <w:rPr>
          <w:rFonts w:ascii="Arial" w:hAnsi="Arial" w:cs="Arial"/>
          <w:sz w:val="24"/>
          <w:szCs w:val="24"/>
        </w:rPr>
        <w:t>pulso alle attività produttive.</w:t>
      </w:r>
    </w:p>
    <w:p w:rsidR="007725B5" w:rsidRDefault="007725B5" w:rsidP="0098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Questo deve</w:t>
      </w:r>
      <w:r w:rsidRPr="009838FA">
        <w:rPr>
          <w:rFonts w:ascii="Arial" w:hAnsi="Arial" w:cs="Arial"/>
          <w:sz w:val="24"/>
          <w:szCs w:val="24"/>
        </w:rPr>
        <w:t xml:space="preserve"> essere il terreno di azione sostanziale nel quale la Provincia Barletta Andria Trani deve ritagliarsi un ruolo importante di Istituzione per lo sviluppo del territorio.</w:t>
      </w:r>
    </w:p>
    <w:p w:rsidR="007725B5" w:rsidRDefault="007725B5" w:rsidP="00BD1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Queste le fondamentali ragioni con cui rammentiamo alle FS che i ripetuti tagli alle fermate </w:t>
      </w:r>
      <w:proofErr w:type="spellStart"/>
      <w:r>
        <w:rPr>
          <w:rFonts w:ascii="Arial" w:hAnsi="Arial" w:cs="Arial"/>
          <w:sz w:val="24"/>
          <w:szCs w:val="24"/>
        </w:rPr>
        <w:t>Eurostar</w:t>
      </w:r>
      <w:proofErr w:type="spellEnd"/>
      <w:r>
        <w:rPr>
          <w:rFonts w:ascii="Arial" w:hAnsi="Arial" w:cs="Arial"/>
          <w:sz w:val="24"/>
          <w:szCs w:val="24"/>
        </w:rPr>
        <w:t xml:space="preserve"> di Barletta </w:t>
      </w:r>
      <w:r w:rsidRPr="00DF224B">
        <w:rPr>
          <w:rFonts w:ascii="Arial" w:hAnsi="Arial" w:cs="Arial"/>
          <w:sz w:val="24"/>
          <w:szCs w:val="24"/>
        </w:rPr>
        <w:t>sono</w:t>
      </w:r>
      <w:r w:rsidRPr="00DF224B">
        <w:rPr>
          <w:rFonts w:ascii="Arial" w:hAnsi="Arial" w:cs="Arial"/>
          <w:b/>
          <w:sz w:val="24"/>
          <w:szCs w:val="24"/>
        </w:rPr>
        <w:t xml:space="preserve"> inammissibili</w:t>
      </w:r>
      <w:r>
        <w:rPr>
          <w:rFonts w:ascii="Arial" w:hAnsi="Arial" w:cs="Arial"/>
          <w:sz w:val="24"/>
          <w:szCs w:val="24"/>
        </w:rPr>
        <w:t xml:space="preserve"> !!!</w:t>
      </w:r>
    </w:p>
    <w:p w:rsidR="007725B5" w:rsidRDefault="007725B5" w:rsidP="00BD1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Desideriamo altresì che l’inconcludente governo regionale di centro sinistra faccia sentire la propria voce a partire dall’Assessore ai trasporti </w:t>
      </w:r>
      <w:proofErr w:type="spellStart"/>
      <w:r>
        <w:rPr>
          <w:rFonts w:ascii="Arial" w:hAnsi="Arial" w:cs="Arial"/>
          <w:sz w:val="24"/>
          <w:szCs w:val="24"/>
        </w:rPr>
        <w:t>Loizzo</w:t>
      </w:r>
      <w:proofErr w:type="spellEnd"/>
      <w:r>
        <w:rPr>
          <w:rFonts w:ascii="Arial" w:hAnsi="Arial" w:cs="Arial"/>
          <w:sz w:val="24"/>
          <w:szCs w:val="24"/>
        </w:rPr>
        <w:t xml:space="preserve"> così silente sull’argomento </w:t>
      </w:r>
      <w:r>
        <w:rPr>
          <w:rFonts w:ascii="Arial" w:hAnsi="Arial" w:cs="Arial"/>
          <w:sz w:val="24"/>
          <w:szCs w:val="24"/>
        </w:rPr>
        <w:lastRenderedPageBreak/>
        <w:t>(forse perché l’attuale amministratore delegato delle FS Mauro Moretti fu nominato dal precedente Governo Prodi).</w:t>
      </w:r>
    </w:p>
    <w:p w:rsidR="007725B5" w:rsidRPr="009838FA" w:rsidRDefault="007725B5" w:rsidP="00A32687">
      <w:pPr>
        <w:tabs>
          <w:tab w:val="left" w:pos="-4536"/>
        </w:tabs>
        <w:spacing w:line="240" w:lineRule="atLeast"/>
        <w:jc w:val="both"/>
        <w:rPr>
          <w:rFonts w:ascii="Arial" w:hAnsi="Arial" w:cs="Arial"/>
          <w:shadow/>
          <w:sz w:val="24"/>
          <w:szCs w:val="24"/>
        </w:rPr>
      </w:pPr>
      <w:r>
        <w:rPr>
          <w:rFonts w:ascii="Arial" w:hAnsi="Arial" w:cs="Arial"/>
          <w:shadow/>
          <w:sz w:val="24"/>
          <w:szCs w:val="24"/>
        </w:rPr>
        <w:t xml:space="preserve">La discussione </w:t>
      </w:r>
      <w:r w:rsidRPr="009838FA">
        <w:rPr>
          <w:rFonts w:ascii="Arial" w:hAnsi="Arial" w:cs="Arial"/>
          <w:shadow/>
          <w:sz w:val="24"/>
          <w:szCs w:val="24"/>
        </w:rPr>
        <w:t>ha sortito, da subito, un concreto risultato: il consigliere provinciale Luigi</w:t>
      </w:r>
      <w:r>
        <w:rPr>
          <w:rFonts w:ascii="Arial" w:hAnsi="Arial" w:cs="Arial"/>
          <w:shadow/>
          <w:sz w:val="24"/>
          <w:szCs w:val="24"/>
        </w:rPr>
        <w:t xml:space="preserve"> Antonucci del nostro M</w:t>
      </w:r>
      <w:r w:rsidRPr="009838FA">
        <w:rPr>
          <w:rFonts w:ascii="Arial" w:hAnsi="Arial" w:cs="Arial"/>
          <w:shadow/>
          <w:sz w:val="24"/>
          <w:szCs w:val="24"/>
        </w:rPr>
        <w:t>ovimento, ha inoltra</w:t>
      </w:r>
      <w:r>
        <w:rPr>
          <w:rFonts w:ascii="Arial" w:hAnsi="Arial" w:cs="Arial"/>
          <w:shadow/>
          <w:sz w:val="24"/>
          <w:szCs w:val="24"/>
        </w:rPr>
        <w:t xml:space="preserve">to al presidente </w:t>
      </w:r>
      <w:r w:rsidRPr="009838FA">
        <w:rPr>
          <w:rFonts w:ascii="Arial" w:hAnsi="Arial" w:cs="Arial"/>
          <w:shadow/>
          <w:sz w:val="24"/>
          <w:szCs w:val="24"/>
        </w:rPr>
        <w:t>del Consiglio P</w:t>
      </w:r>
      <w:r>
        <w:rPr>
          <w:rFonts w:ascii="Arial" w:hAnsi="Arial" w:cs="Arial"/>
          <w:shadow/>
          <w:sz w:val="24"/>
          <w:szCs w:val="24"/>
        </w:rPr>
        <w:t xml:space="preserve">rovinciale, </w:t>
      </w:r>
      <w:r w:rsidRPr="009838FA">
        <w:rPr>
          <w:rFonts w:ascii="Arial" w:hAnsi="Arial" w:cs="Arial"/>
          <w:shadow/>
          <w:sz w:val="24"/>
          <w:szCs w:val="24"/>
        </w:rPr>
        <w:t xml:space="preserve">Luigi RISERBATO, richiesta di </w:t>
      </w:r>
      <w:r w:rsidRPr="009838FA">
        <w:rPr>
          <w:rFonts w:ascii="Arial" w:hAnsi="Arial" w:cs="Arial"/>
          <w:i/>
          <w:shadow/>
          <w:sz w:val="24"/>
          <w:szCs w:val="24"/>
          <w:u w:val="single"/>
        </w:rPr>
        <w:t>iscrizione al primo consiglio provinciale utile</w:t>
      </w:r>
      <w:r w:rsidRPr="009838FA">
        <w:rPr>
          <w:rFonts w:ascii="Arial" w:hAnsi="Arial" w:cs="Arial"/>
          <w:shadow/>
          <w:sz w:val="24"/>
          <w:szCs w:val="24"/>
        </w:rPr>
        <w:t>, per la discussione ed approvazione del seguente ordine del giorno:</w:t>
      </w:r>
    </w:p>
    <w:p w:rsidR="007725B5" w:rsidRPr="00A32687" w:rsidRDefault="007725B5" w:rsidP="00A32687">
      <w:pPr>
        <w:tabs>
          <w:tab w:val="left" w:pos="-4536"/>
        </w:tabs>
        <w:spacing w:line="240" w:lineRule="atLeast"/>
        <w:jc w:val="both"/>
        <w:rPr>
          <w:rFonts w:ascii="Arial" w:hAnsi="Arial" w:cs="Arial"/>
          <w:i/>
          <w:shadow/>
          <w:sz w:val="24"/>
          <w:szCs w:val="24"/>
        </w:rPr>
      </w:pPr>
      <w:r w:rsidRPr="009838FA">
        <w:rPr>
          <w:rFonts w:ascii="Arial" w:hAnsi="Arial" w:cs="Arial"/>
          <w:i/>
          <w:shadow/>
          <w:sz w:val="24"/>
          <w:szCs w:val="24"/>
        </w:rPr>
        <w:t>Ripristino fermata a Barletta di treni “veloci” da parte di TRENITALIA S.p.A.</w:t>
      </w:r>
    </w:p>
    <w:p w:rsidR="007725B5" w:rsidRPr="00423F8D" w:rsidRDefault="007725B5" w:rsidP="009838FA">
      <w:pPr>
        <w:rPr>
          <w:rFonts w:ascii="Arial" w:hAnsi="Arial" w:cs="Arial"/>
          <w:shadow/>
          <w:sz w:val="20"/>
          <w:szCs w:val="20"/>
        </w:rPr>
      </w:pPr>
      <w:r>
        <w:rPr>
          <w:rFonts w:ascii="Arial" w:hAnsi="Arial" w:cs="Arial"/>
          <w:shadow/>
          <w:sz w:val="24"/>
          <w:szCs w:val="24"/>
        </w:rPr>
        <w:t>La Commissione interna Infrastrutture e Trasporti di Barletta de</w:t>
      </w:r>
      <w:r w:rsidRPr="009838FA">
        <w:rPr>
          <w:rFonts w:ascii="Arial" w:hAnsi="Arial" w:cs="Arial"/>
          <w:shadow/>
          <w:sz w:val="24"/>
          <w:szCs w:val="24"/>
        </w:rPr>
        <w:t>l Movimento politi</w:t>
      </w:r>
      <w:r>
        <w:rPr>
          <w:rFonts w:ascii="Arial" w:hAnsi="Arial" w:cs="Arial"/>
          <w:shadow/>
          <w:sz w:val="24"/>
          <w:szCs w:val="24"/>
        </w:rPr>
        <w:t xml:space="preserve">co Nuova Generazione </w:t>
      </w:r>
      <w:r w:rsidRPr="009838FA">
        <w:rPr>
          <w:rFonts w:ascii="Arial" w:hAnsi="Arial" w:cs="Arial"/>
          <w:shadow/>
          <w:sz w:val="24"/>
          <w:szCs w:val="24"/>
        </w:rPr>
        <w:t xml:space="preserve">contestualmente </w:t>
      </w:r>
      <w:r>
        <w:rPr>
          <w:rFonts w:ascii="Arial" w:hAnsi="Arial" w:cs="Arial"/>
          <w:shadow/>
          <w:sz w:val="24"/>
          <w:szCs w:val="24"/>
        </w:rPr>
        <w:t xml:space="preserve">eleverà al Coordinatore Provinciale Michele Dibenedetto il documento in oggetto </w:t>
      </w:r>
      <w:proofErr w:type="spellStart"/>
      <w:r>
        <w:rPr>
          <w:rFonts w:ascii="Arial" w:hAnsi="Arial" w:cs="Arial"/>
          <w:shadow/>
          <w:sz w:val="24"/>
          <w:szCs w:val="24"/>
        </w:rPr>
        <w:t>affinchè</w:t>
      </w:r>
      <w:proofErr w:type="spellEnd"/>
      <w:r>
        <w:rPr>
          <w:rFonts w:ascii="Arial" w:hAnsi="Arial" w:cs="Arial"/>
          <w:shadow/>
          <w:sz w:val="24"/>
          <w:szCs w:val="24"/>
        </w:rPr>
        <w:t xml:space="preserve"> il tema sia trattato a carattere provinciale e si coinvolgano le Istituzioni tutte.</w:t>
      </w:r>
    </w:p>
    <w:p w:rsidR="007725B5" w:rsidRPr="00423F8D" w:rsidRDefault="007725B5" w:rsidP="00423F8D">
      <w:pPr>
        <w:jc w:val="center"/>
        <w:rPr>
          <w:rFonts w:ascii="Arial" w:hAnsi="Arial" w:cs="Arial"/>
          <w:color w:val="333333"/>
          <w:sz w:val="20"/>
          <w:szCs w:val="20"/>
          <w:lang w:eastAsia="it-IT"/>
        </w:rPr>
      </w:pPr>
      <w:r w:rsidRPr="00423F8D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423F8D">
        <w:rPr>
          <w:rFonts w:ascii="Arial" w:hAnsi="Arial" w:cs="Arial"/>
          <w:sz w:val="20"/>
          <w:szCs w:val="20"/>
        </w:rPr>
        <w:t>Luigi Antonucci</w:t>
      </w:r>
      <w:r w:rsidRPr="00423F8D">
        <w:rPr>
          <w:rFonts w:ascii="Arial" w:hAnsi="Arial" w:cs="Arial"/>
          <w:color w:val="333333"/>
          <w:sz w:val="20"/>
          <w:szCs w:val="20"/>
          <w:lang w:eastAsia="it-IT"/>
        </w:rPr>
        <w:t xml:space="preserve">  </w:t>
      </w:r>
    </w:p>
    <w:p w:rsidR="007725B5" w:rsidRPr="00423F8D" w:rsidRDefault="007725B5" w:rsidP="00423F8D">
      <w:pPr>
        <w:jc w:val="right"/>
        <w:rPr>
          <w:rFonts w:ascii="Arial" w:hAnsi="Arial" w:cs="Arial"/>
          <w:sz w:val="18"/>
          <w:szCs w:val="18"/>
        </w:rPr>
      </w:pPr>
      <w:r w:rsidRPr="00423F8D">
        <w:rPr>
          <w:rFonts w:ascii="Arial" w:hAnsi="Arial" w:cs="Arial"/>
          <w:sz w:val="18"/>
          <w:szCs w:val="18"/>
        </w:rPr>
        <w:t>Consigliere Provinciale Nuova Generazione Barletta Andria Trani</w:t>
      </w:r>
    </w:p>
    <w:p w:rsidR="007725B5" w:rsidRDefault="007725B5" w:rsidP="00423F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Ida </w:t>
      </w:r>
      <w:proofErr w:type="spellStart"/>
      <w:r>
        <w:rPr>
          <w:rFonts w:ascii="Arial" w:hAnsi="Arial" w:cs="Arial"/>
          <w:sz w:val="20"/>
          <w:szCs w:val="20"/>
        </w:rPr>
        <w:t>Chieffo</w:t>
      </w:r>
      <w:proofErr w:type="spellEnd"/>
    </w:p>
    <w:p w:rsidR="007725B5" w:rsidRPr="00423F8D" w:rsidRDefault="007725B5" w:rsidP="00423F8D">
      <w:pPr>
        <w:jc w:val="right"/>
        <w:rPr>
          <w:rFonts w:ascii="Arial" w:hAnsi="Arial" w:cs="Arial"/>
          <w:color w:val="333333"/>
          <w:sz w:val="18"/>
          <w:szCs w:val="18"/>
          <w:lang w:eastAsia="it-IT"/>
        </w:rPr>
      </w:pPr>
      <w:r w:rsidRPr="00423F8D">
        <w:rPr>
          <w:rFonts w:ascii="Arial" w:hAnsi="Arial" w:cs="Arial"/>
          <w:sz w:val="18"/>
          <w:szCs w:val="18"/>
        </w:rPr>
        <w:t>Presidente Commissione Infrastrutture e Trasporti Nuova Generazione di Barletta</w:t>
      </w:r>
    </w:p>
    <w:p w:rsidR="007725B5" w:rsidRPr="009838FA" w:rsidRDefault="007725B5" w:rsidP="00423F8D">
      <w:pPr>
        <w:jc w:val="right"/>
        <w:rPr>
          <w:rFonts w:ascii="Arial" w:hAnsi="Arial" w:cs="Arial"/>
          <w:sz w:val="24"/>
          <w:szCs w:val="24"/>
        </w:rPr>
      </w:pPr>
    </w:p>
    <w:sectPr w:rsidR="007725B5" w:rsidRPr="009838FA" w:rsidSect="00D40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2FD"/>
    <w:rsid w:val="001A60A9"/>
    <w:rsid w:val="003D7A4F"/>
    <w:rsid w:val="00423F8D"/>
    <w:rsid w:val="0048319B"/>
    <w:rsid w:val="00517A9D"/>
    <w:rsid w:val="005312FD"/>
    <w:rsid w:val="006A0DED"/>
    <w:rsid w:val="006A34A0"/>
    <w:rsid w:val="007725B5"/>
    <w:rsid w:val="00843E76"/>
    <w:rsid w:val="00876DA0"/>
    <w:rsid w:val="009838FA"/>
    <w:rsid w:val="00A32687"/>
    <w:rsid w:val="00BD169D"/>
    <w:rsid w:val="00D07B7C"/>
    <w:rsid w:val="00D40CC0"/>
    <w:rsid w:val="00DB3BB0"/>
    <w:rsid w:val="00DF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CC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uiPriority w:val="99"/>
    <w:rsid w:val="006A34A0"/>
    <w:rPr>
      <w:rFonts w:cs="Times New Roman"/>
    </w:rPr>
  </w:style>
  <w:style w:type="character" w:customStyle="1" w:styleId="infocomponenttextprimitive">
    <w:name w:val="infocomponenttextprimitive"/>
    <w:basedOn w:val="Carpredefinitoparagrafo"/>
    <w:uiPriority w:val="99"/>
    <w:rsid w:val="006A34A0"/>
    <w:rPr>
      <w:rFonts w:cs="Times New Roman"/>
    </w:rPr>
  </w:style>
  <w:style w:type="character" w:customStyle="1" w:styleId="infocomponenttextpara">
    <w:name w:val="infocomponenttextpara"/>
    <w:basedOn w:val="Carpredefinitoparagrafo"/>
    <w:uiPriority w:val="99"/>
    <w:rsid w:val="006A34A0"/>
    <w:rPr>
      <w:rFonts w:cs="Times New Roman"/>
    </w:rPr>
  </w:style>
  <w:style w:type="character" w:customStyle="1" w:styleId="infocomponenttextindent">
    <w:name w:val="infocomponenttextindent"/>
    <w:basedOn w:val="Carpredefinitoparagrafo"/>
    <w:uiPriority w:val="99"/>
    <w:rsid w:val="006A34A0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6A3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vinella</cp:lastModifiedBy>
  <cp:revision>3</cp:revision>
  <dcterms:created xsi:type="dcterms:W3CDTF">2010-01-17T17:24:00Z</dcterms:created>
  <dcterms:modified xsi:type="dcterms:W3CDTF">2010-01-17T17:24:00Z</dcterms:modified>
</cp:coreProperties>
</file>